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0EB" w:rsidRDefault="00AD1224" w:rsidP="00AD1224">
      <w:pPr>
        <w:jc w:val="center"/>
        <w:rPr>
          <w:sz w:val="28"/>
          <w:szCs w:val="28"/>
          <w:lang w:val="uk-UA"/>
        </w:rPr>
      </w:pPr>
      <w:r w:rsidRPr="00AD1224">
        <w:rPr>
          <w:sz w:val="28"/>
          <w:szCs w:val="28"/>
          <w:lang w:val="uk-UA"/>
        </w:rPr>
        <w:t>ТОВАРИСТВО З ОБМЕЖЕНОЮ ВІДПОВІДАЛЬНІСТЮ</w:t>
      </w:r>
      <w:r w:rsidRPr="00AD1224">
        <w:rPr>
          <w:sz w:val="28"/>
          <w:szCs w:val="28"/>
          <w:lang w:val="uk-UA"/>
        </w:rPr>
        <w:br/>
        <w:t xml:space="preserve">ТОВ </w:t>
      </w:r>
      <w:r w:rsidR="004B6DFE">
        <w:rPr>
          <w:sz w:val="28"/>
          <w:szCs w:val="28"/>
          <w:lang w:val="uk-UA"/>
        </w:rPr>
        <w:t>«ОЛЕКСАНДРІЙСЬКИЙ ЦУКРОВИЙ ЗАВО</w:t>
      </w:r>
      <w:r w:rsidRPr="00AD1224">
        <w:rPr>
          <w:sz w:val="28"/>
          <w:szCs w:val="28"/>
          <w:lang w:val="uk-UA"/>
        </w:rPr>
        <w:t>Д»</w:t>
      </w:r>
      <w:r w:rsidRPr="00AD1224">
        <w:rPr>
          <w:sz w:val="28"/>
          <w:szCs w:val="28"/>
          <w:lang w:val="uk-UA"/>
        </w:rPr>
        <w:br/>
        <w:t>ЄДРПОУ 00372109, ІПН 003721011261</w:t>
      </w:r>
    </w:p>
    <w:p w:rsidR="00AD1224" w:rsidRPr="00AD1224" w:rsidRDefault="00AD1224" w:rsidP="00AD1224">
      <w:pPr>
        <w:jc w:val="center"/>
        <w:rPr>
          <w:lang w:val="uk-UA"/>
        </w:rPr>
      </w:pPr>
      <w:r w:rsidRPr="00AD1224">
        <w:rPr>
          <w:lang w:val="uk-UA"/>
        </w:rPr>
        <w:t xml:space="preserve">28020,Кіровоградська обл., Олександрійський р-н, смт. </w:t>
      </w:r>
      <w:proofErr w:type="spellStart"/>
      <w:r w:rsidRPr="00AD1224">
        <w:rPr>
          <w:lang w:val="uk-UA"/>
        </w:rPr>
        <w:t>Приютівка</w:t>
      </w:r>
      <w:proofErr w:type="spellEnd"/>
      <w:r>
        <w:rPr>
          <w:lang w:val="uk-UA"/>
        </w:rPr>
        <w:t>,</w:t>
      </w:r>
    </w:p>
    <w:p w:rsidR="00AD1224" w:rsidRPr="00AD1224" w:rsidRDefault="007D1346" w:rsidP="007D1346">
      <w:pPr>
        <w:pBdr>
          <w:bottom w:val="single" w:sz="12" w:space="1" w:color="auto"/>
        </w:pBdr>
        <w:tabs>
          <w:tab w:val="center" w:pos="4677"/>
          <w:tab w:val="right" w:pos="9355"/>
        </w:tabs>
        <w:rPr>
          <w:lang w:val="uk-UA"/>
        </w:rPr>
      </w:pPr>
      <w:r>
        <w:rPr>
          <w:lang w:val="uk-UA"/>
        </w:rPr>
        <w:tab/>
      </w:r>
      <w:r w:rsidR="00AD1224" w:rsidRPr="00AD1224">
        <w:rPr>
          <w:lang w:val="uk-UA"/>
        </w:rPr>
        <w:t>Вул. Центральна, будинок 15</w:t>
      </w:r>
      <w:r>
        <w:rPr>
          <w:lang w:val="uk-UA"/>
        </w:rPr>
        <w:tab/>
      </w:r>
    </w:p>
    <w:p w:rsidR="001A4EFF" w:rsidRDefault="001A4EFF" w:rsidP="00552E84">
      <w:pPr>
        <w:tabs>
          <w:tab w:val="left" w:pos="5760"/>
        </w:tabs>
        <w:rPr>
          <w:lang w:val="uk-UA"/>
        </w:rPr>
      </w:pPr>
      <w:proofErr w:type="spellStart"/>
      <w:r>
        <w:rPr>
          <w:lang w:val="uk-UA"/>
        </w:rPr>
        <w:t>Вих</w:t>
      </w:r>
      <w:proofErr w:type="spellEnd"/>
      <w:r w:rsidR="009D0C6A">
        <w:rPr>
          <w:lang w:val="uk-UA"/>
        </w:rPr>
        <w:t xml:space="preserve"> №</w:t>
      </w:r>
      <w:r w:rsidR="001A6528">
        <w:rPr>
          <w:lang w:val="uk-UA"/>
        </w:rPr>
        <w:t>13/03/25-13</w:t>
      </w:r>
      <w:r>
        <w:rPr>
          <w:lang w:val="uk-UA"/>
        </w:rPr>
        <w:t xml:space="preserve">                                                                            ГОЛОВІ НАЦІОНАЛЬНІЙ КОМІСІЇ, ЩО</w:t>
      </w:r>
    </w:p>
    <w:p w:rsidR="001A4EFF" w:rsidRDefault="001A6528" w:rsidP="00552E84">
      <w:pPr>
        <w:tabs>
          <w:tab w:val="left" w:pos="5760"/>
        </w:tabs>
        <w:rPr>
          <w:lang w:val="uk-UA"/>
        </w:rPr>
      </w:pPr>
      <w:r>
        <w:rPr>
          <w:sz w:val="16"/>
          <w:szCs w:val="16"/>
          <w:lang w:val="uk-UA"/>
        </w:rPr>
        <w:t>Від 13</w:t>
      </w:r>
      <w:r w:rsidR="00345C67">
        <w:rPr>
          <w:sz w:val="16"/>
          <w:szCs w:val="16"/>
          <w:lang w:val="uk-UA"/>
        </w:rPr>
        <w:t xml:space="preserve"> березня</w:t>
      </w:r>
      <w:r w:rsidR="00A84C5E">
        <w:rPr>
          <w:sz w:val="16"/>
          <w:szCs w:val="16"/>
          <w:lang w:val="uk-UA"/>
        </w:rPr>
        <w:t xml:space="preserve"> 2025</w:t>
      </w:r>
      <w:r w:rsidR="001A4EFF" w:rsidRPr="001A4EFF">
        <w:rPr>
          <w:sz w:val="16"/>
          <w:szCs w:val="16"/>
          <w:lang w:val="uk-UA"/>
        </w:rPr>
        <w:t xml:space="preserve"> року</w:t>
      </w:r>
      <w:r w:rsidR="001A4EFF">
        <w:rPr>
          <w:lang w:val="uk-UA"/>
        </w:rPr>
        <w:t xml:space="preserve">                                                                       ЗДІЙСНЮЄ ДЕРЖАВНЕ РЕГУЛЮВАННЯ У</w:t>
      </w:r>
    </w:p>
    <w:p w:rsidR="00552E84" w:rsidRDefault="001A4EFF" w:rsidP="00552E84">
      <w:pPr>
        <w:tabs>
          <w:tab w:val="left" w:pos="576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СФЕРАХ ЕНЕРГЕТИКИ ТА КОМУНАЛЬНИХ                                                                   </w:t>
      </w:r>
    </w:p>
    <w:p w:rsidR="00552E84" w:rsidRDefault="001A4EFF" w:rsidP="00552E84">
      <w:pPr>
        <w:tabs>
          <w:tab w:val="left" w:pos="576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ПОСЛУГ</w:t>
      </w:r>
    </w:p>
    <w:p w:rsidR="001A4EFF" w:rsidRDefault="001A4EFF" w:rsidP="00552E84">
      <w:pPr>
        <w:tabs>
          <w:tab w:val="left" w:pos="5760"/>
        </w:tabs>
        <w:rPr>
          <w:lang w:val="uk-UA"/>
        </w:rPr>
      </w:pPr>
    </w:p>
    <w:p w:rsidR="00552E84" w:rsidRDefault="00552E84" w:rsidP="00552E84">
      <w:pPr>
        <w:tabs>
          <w:tab w:val="left" w:pos="5760"/>
        </w:tabs>
        <w:rPr>
          <w:lang w:val="uk-UA"/>
        </w:rPr>
      </w:pPr>
      <w:r>
        <w:rPr>
          <w:lang w:val="uk-UA"/>
        </w:rPr>
        <w:t>На виконання Розпорядження № 72-р від 08.03.2024 «Про усунення порушень»                                             ТОВ «Олександрійський цукровий завод» надає  до НКРЕКП та Сектору НКРЕКП у Кіровоградській області</w:t>
      </w:r>
      <w:r w:rsidR="00BA2750">
        <w:rPr>
          <w:lang w:val="uk-UA"/>
        </w:rPr>
        <w:t xml:space="preserve"> в електронній формі звітність</w:t>
      </w:r>
      <w:r>
        <w:rPr>
          <w:lang w:val="uk-UA"/>
        </w:rPr>
        <w:t>, а саме:</w:t>
      </w:r>
    </w:p>
    <w:p w:rsidR="00552E84" w:rsidRDefault="007A15E1" w:rsidP="00552E84">
      <w:pPr>
        <w:pStyle w:val="a3"/>
        <w:numPr>
          <w:ilvl w:val="0"/>
          <w:numId w:val="1"/>
        </w:numPr>
        <w:tabs>
          <w:tab w:val="left" w:pos="5760"/>
        </w:tabs>
        <w:rPr>
          <w:lang w:val="uk-UA"/>
        </w:rPr>
      </w:pPr>
      <w:r>
        <w:rPr>
          <w:lang w:val="uk-UA"/>
        </w:rPr>
        <w:t>Додаток 8</w:t>
      </w:r>
      <w:r w:rsidR="00345C67">
        <w:rPr>
          <w:lang w:val="uk-UA"/>
        </w:rPr>
        <w:t xml:space="preserve"> Постанови 375 «Інформація щодо дотримання загальних та гарантованих стандартів якості надання послуг </w:t>
      </w:r>
      <w:proofErr w:type="spellStart"/>
      <w:r w:rsidR="00345C67">
        <w:rPr>
          <w:lang w:val="uk-UA"/>
        </w:rPr>
        <w:t>електропостачальника</w:t>
      </w:r>
      <w:proofErr w:type="spellEnd"/>
      <w:r w:rsidR="00345C67">
        <w:rPr>
          <w:lang w:val="uk-UA"/>
        </w:rPr>
        <w:t xml:space="preserve"> та сум наданих компенсацій за недотримання гарантованих стандартів якості надання п</w:t>
      </w:r>
      <w:r w:rsidR="001A6528">
        <w:rPr>
          <w:lang w:val="uk-UA"/>
        </w:rPr>
        <w:t>ослуг» за 2023</w:t>
      </w:r>
      <w:r w:rsidR="00345C67">
        <w:rPr>
          <w:lang w:val="uk-UA"/>
        </w:rPr>
        <w:t xml:space="preserve"> рік.</w:t>
      </w:r>
    </w:p>
    <w:p w:rsidR="007D1346" w:rsidRDefault="007D1346" w:rsidP="007D1346">
      <w:pPr>
        <w:tabs>
          <w:tab w:val="left" w:pos="5760"/>
        </w:tabs>
        <w:rPr>
          <w:lang w:val="uk-UA"/>
        </w:rPr>
      </w:pPr>
    </w:p>
    <w:p w:rsidR="007D1346" w:rsidRDefault="007D1346" w:rsidP="007D1346">
      <w:pPr>
        <w:tabs>
          <w:tab w:val="left" w:pos="5760"/>
        </w:tabs>
        <w:rPr>
          <w:lang w:val="uk-UA"/>
        </w:rPr>
      </w:pPr>
    </w:p>
    <w:p w:rsidR="007D1346" w:rsidRPr="007D1346" w:rsidRDefault="007D1346" w:rsidP="007D1346">
      <w:pPr>
        <w:tabs>
          <w:tab w:val="left" w:pos="5760"/>
        </w:tabs>
        <w:rPr>
          <w:lang w:val="uk-UA"/>
        </w:rPr>
      </w:pPr>
      <w:r>
        <w:rPr>
          <w:lang w:val="uk-UA"/>
        </w:rPr>
        <w:t>Комерційний директор                                                          _____________ Леонід Третяк</w:t>
      </w:r>
    </w:p>
    <w:p w:rsidR="007D1346" w:rsidRPr="007D1346" w:rsidRDefault="007D1346" w:rsidP="007D1346">
      <w:pPr>
        <w:tabs>
          <w:tab w:val="left" w:pos="5760"/>
        </w:tabs>
        <w:ind w:left="360"/>
        <w:rPr>
          <w:lang w:val="uk-UA"/>
        </w:rPr>
      </w:pPr>
      <w:bookmarkStart w:id="0" w:name="_GoBack"/>
      <w:bookmarkEnd w:id="0"/>
    </w:p>
    <w:sectPr w:rsidR="007D1346" w:rsidRPr="007D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97307"/>
    <w:multiLevelType w:val="hybridMultilevel"/>
    <w:tmpl w:val="BA62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24"/>
    <w:rsid w:val="000969D3"/>
    <w:rsid w:val="001A4EFF"/>
    <w:rsid w:val="001A6528"/>
    <w:rsid w:val="003078D5"/>
    <w:rsid w:val="00345C67"/>
    <w:rsid w:val="004B6DFE"/>
    <w:rsid w:val="00552E84"/>
    <w:rsid w:val="007A15E1"/>
    <w:rsid w:val="007D1346"/>
    <w:rsid w:val="009D0C6A"/>
    <w:rsid w:val="00A84C5E"/>
    <w:rsid w:val="00AD1224"/>
    <w:rsid w:val="00BA2750"/>
    <w:rsid w:val="00E54F3F"/>
    <w:rsid w:val="00EC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3C46"/>
  <w15:chartTrackingRefBased/>
  <w15:docId w15:val="{CD1DA4F6-916E-4E6D-8BCF-94F0C22C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Bush3</dc:creator>
  <cp:keywords/>
  <dc:description/>
  <cp:lastModifiedBy>Bush3</cp:lastModifiedBy>
  <cp:revision>10</cp:revision>
  <dcterms:created xsi:type="dcterms:W3CDTF">2025-02-21T09:13:00Z</dcterms:created>
  <dcterms:modified xsi:type="dcterms:W3CDTF">2025-03-13T11:27:00Z</dcterms:modified>
</cp:coreProperties>
</file>